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804B43" w14:textId="77777777" w:rsidR="00487317" w:rsidRPr="00E66225" w:rsidRDefault="00487317" w:rsidP="005E3134">
      <w:pPr>
        <w:rPr>
          <w:rFonts w:cs="Tahoma"/>
        </w:rPr>
      </w:pPr>
    </w:p>
    <w:p w14:paraId="4C405040" w14:textId="14CCD8C2" w:rsidR="00E66225" w:rsidRDefault="00E66225" w:rsidP="00E66225">
      <w:pPr>
        <w:jc w:val="center"/>
        <w:rPr>
          <w:rFonts w:cs="Tahoma"/>
          <w:b/>
          <w:bCs/>
          <w:color w:val="034EA2"/>
          <w:sz w:val="40"/>
          <w:szCs w:val="40"/>
          <w:lang w:val="en-GB"/>
        </w:rPr>
      </w:pPr>
      <w:r w:rsidRPr="00E66225">
        <w:rPr>
          <w:rFonts w:cs="Tahoma"/>
          <w:b/>
          <w:bCs/>
          <w:color w:val="034EA2"/>
          <w:sz w:val="40"/>
          <w:szCs w:val="40"/>
          <w:lang w:val="en-GB"/>
        </w:rPr>
        <w:t>Statement of Acceptance of Conditions to Host/Participate in a Ceric Grant</w:t>
      </w:r>
    </w:p>
    <w:p w14:paraId="300A6020" w14:textId="2F657B69" w:rsidR="001D1B0C" w:rsidRPr="001D1B0C" w:rsidRDefault="001D1B0C" w:rsidP="00E66225">
      <w:pPr>
        <w:jc w:val="center"/>
        <w:rPr>
          <w:rFonts w:cs="Tahoma"/>
          <w:color w:val="EE0000"/>
          <w:sz w:val="28"/>
          <w:szCs w:val="28"/>
          <w:lang w:val="en-GB"/>
        </w:rPr>
      </w:pPr>
      <w:r w:rsidRPr="001D1B0C">
        <w:rPr>
          <w:rFonts w:cs="Tahoma"/>
          <w:color w:val="EE0000"/>
          <w:sz w:val="28"/>
          <w:szCs w:val="28"/>
          <w:lang w:val="en-GB"/>
        </w:rPr>
        <w:t>(for hosting institutions outside CERIC)</w:t>
      </w:r>
    </w:p>
    <w:p w14:paraId="5A0ED7BB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GB"/>
        </w:rPr>
      </w:pPr>
    </w:p>
    <w:p w14:paraId="1E17A8C0" w14:textId="77777777" w:rsid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12696C38" w14:textId="77777777" w:rsid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6F6B6059" w14:textId="77777777" w:rsid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7BA51226" w14:textId="13AEDD9B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The undersigned _________________________legal representative of__________________________ __________________________________________________</w:t>
      </w:r>
      <w:proofErr w:type="gramStart"/>
      <w:r w:rsidRPr="00E66225">
        <w:rPr>
          <w:rFonts w:cs="Tahoma"/>
          <w:color w:val="000000"/>
          <w:lang w:val="en-US"/>
        </w:rPr>
        <w:t>_(</w:t>
      </w:r>
      <w:proofErr w:type="gramEnd"/>
      <w:r w:rsidRPr="00E66225">
        <w:rPr>
          <w:rFonts w:cs="Tahoma"/>
          <w:color w:val="000000"/>
          <w:lang w:val="en-US"/>
        </w:rPr>
        <w:t>HOSTING INSTITUTION</w:t>
      </w:r>
      <w:r w:rsidR="001D1B0C">
        <w:rPr>
          <w:rFonts w:cs="Tahoma"/>
          <w:color w:val="000000"/>
          <w:lang w:val="en-US"/>
        </w:rPr>
        <w:t xml:space="preserve"> OUTSIDE CERIC</w:t>
      </w:r>
      <w:r w:rsidRPr="00E66225">
        <w:rPr>
          <w:rFonts w:cs="Tahoma"/>
          <w:color w:val="000000"/>
          <w:lang w:val="en-US"/>
        </w:rPr>
        <w:t xml:space="preserve">) agrees to accept the conditions stated in the CERIC </w:t>
      </w:r>
      <w:r w:rsidR="00D31CD2">
        <w:rPr>
          <w:rFonts w:cs="Tahoma"/>
          <w:color w:val="000000"/>
          <w:lang w:val="en-US"/>
        </w:rPr>
        <w:t>multi-technique pipelines</w:t>
      </w:r>
      <w:r w:rsidRPr="00E66225">
        <w:rPr>
          <w:rFonts w:cs="Tahoma"/>
          <w:color w:val="000000"/>
          <w:lang w:val="en-US"/>
        </w:rPr>
        <w:t xml:space="preserve"> call documents, and to host the team members and the project activities in the ____________________________ (</w:t>
      </w:r>
      <w:r w:rsidR="001D1B0C" w:rsidRPr="00E66225">
        <w:rPr>
          <w:rFonts w:cs="Tahoma"/>
          <w:color w:val="000000"/>
          <w:lang w:val="en-US"/>
        </w:rPr>
        <w:t>INSTITUTION</w:t>
      </w:r>
      <w:r w:rsidR="001D1B0C">
        <w:rPr>
          <w:rFonts w:cs="Tahoma"/>
          <w:color w:val="000000"/>
          <w:lang w:val="en-US"/>
        </w:rPr>
        <w:t xml:space="preserve"> OUTSIDE CERIC</w:t>
      </w:r>
      <w:r w:rsidR="001D1B0C">
        <w:rPr>
          <w:rFonts w:cs="Tahoma"/>
          <w:color w:val="000000"/>
          <w:lang w:val="en-US"/>
        </w:rPr>
        <w:t>)</w:t>
      </w:r>
      <w:r w:rsidRPr="00E66225">
        <w:rPr>
          <w:rFonts w:cs="Tahoma"/>
          <w:color w:val="000000"/>
          <w:lang w:val="en-US"/>
        </w:rPr>
        <w:t>, directed by _________________________</w:t>
      </w:r>
    </w:p>
    <w:p w14:paraId="06B63425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</w:p>
    <w:p w14:paraId="16FB17FB" w14:textId="3FC30D32" w:rsidR="00E66225" w:rsidRPr="00D31CD2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D31CD2">
        <w:rPr>
          <w:rFonts w:cs="Tahoma"/>
          <w:color w:val="000000"/>
          <w:lang w:val="en-US"/>
        </w:rPr>
        <w:t xml:space="preserve">In particular, the host institution agrees to contribute in-kind to CERIC, for the duration of the project, the following </w:t>
      </w:r>
      <w:r w:rsidR="00D31CD2">
        <w:rPr>
          <w:rFonts w:cs="Tahoma"/>
          <w:color w:val="000000"/>
          <w:lang w:val="en-US"/>
        </w:rPr>
        <w:t xml:space="preserve">equipment, </w:t>
      </w:r>
      <w:r w:rsidRPr="00D31CD2">
        <w:rPr>
          <w:rFonts w:cs="Tahoma"/>
          <w:color w:val="000000"/>
          <w:lang w:val="en-US"/>
        </w:rPr>
        <w:t xml:space="preserve">personnel, </w:t>
      </w:r>
      <w:r w:rsidR="00D31CD2">
        <w:rPr>
          <w:rFonts w:cs="Tahoma"/>
          <w:color w:val="000000"/>
          <w:lang w:val="en-US"/>
        </w:rPr>
        <w:t>travel and lodging</w:t>
      </w:r>
      <w:r w:rsidRPr="00D31CD2">
        <w:rPr>
          <w:rFonts w:cs="Tahoma"/>
          <w:color w:val="000000"/>
          <w:lang w:val="en-US"/>
        </w:rPr>
        <w:t>, consumables</w:t>
      </w:r>
      <w:r w:rsidR="00D31CD2">
        <w:rPr>
          <w:rFonts w:cs="Tahoma"/>
          <w:color w:val="000000"/>
          <w:lang w:val="en-US"/>
        </w:rPr>
        <w:t xml:space="preserve">, publication/dissemination/communication and </w:t>
      </w:r>
      <w:r w:rsidRPr="00D31CD2">
        <w:rPr>
          <w:rFonts w:cs="Tahoma"/>
          <w:color w:val="000000"/>
          <w:lang w:val="en-US"/>
        </w:rPr>
        <w:t>overheads:</w:t>
      </w:r>
    </w:p>
    <w:p w14:paraId="09F7125A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6687C496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018D89AF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2DE7B439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2CF9CAA6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05DFFC6A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7CE32FE1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32B0CA3B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434B027D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2FAB5312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5A9EB553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159F1E8D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1463C232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521DA9C4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</w:p>
    <w:p w14:paraId="5706A77B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We certify that:</w:t>
      </w:r>
    </w:p>
    <w:p w14:paraId="35540D60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- Overheads, as not eligible cost items, will be contributed in-kind;</w:t>
      </w:r>
    </w:p>
    <w:p w14:paraId="7491E0BB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- In case a part of the project</w:t>
      </w:r>
      <w:r w:rsidRPr="00E66225">
        <w:rPr>
          <w:rFonts w:cs="Tahoma"/>
          <w:lang w:val="en-US"/>
        </w:rPr>
        <w:t xml:space="preserve"> is co-funded on the </w:t>
      </w:r>
      <w:r w:rsidRPr="00E66225">
        <w:rPr>
          <w:rFonts w:cs="Tahoma"/>
          <w:color w:val="000000"/>
          <w:lang w:val="en-US"/>
        </w:rPr>
        <w:t xml:space="preserve">CERIC Grant and on other public funds, the overall financed value </w:t>
      </w:r>
      <w:r w:rsidRPr="00E66225">
        <w:rPr>
          <w:rFonts w:cs="Tahoma"/>
          <w:lang w:val="en-US"/>
        </w:rPr>
        <w:t>cannot exceed 100% of the cost</w:t>
      </w:r>
      <w:r w:rsidRPr="00E66225">
        <w:rPr>
          <w:rFonts w:cs="Tahoma"/>
          <w:color w:val="000000"/>
          <w:lang w:val="en-US"/>
        </w:rPr>
        <w:t>;</w:t>
      </w:r>
    </w:p>
    <w:p w14:paraId="1B67635E" w14:textId="77777777" w:rsidR="00E66225" w:rsidRPr="00E66225" w:rsidRDefault="00E66225" w:rsidP="00E66225">
      <w:pPr>
        <w:widowControl w:val="0"/>
        <w:jc w:val="both"/>
        <w:rPr>
          <w:rFonts w:cs="Tahoma"/>
          <w:lang w:val="en-US"/>
        </w:rPr>
      </w:pPr>
      <w:r w:rsidRPr="00E66225">
        <w:rPr>
          <w:rFonts w:cs="Tahoma"/>
          <w:color w:val="000000"/>
          <w:lang w:val="en-US"/>
        </w:rPr>
        <w:t>- We are aware that items co-funded with the CERIC Grant will be co-owned by CERIC-ERIC proportionally to the co-funding.</w:t>
      </w:r>
    </w:p>
    <w:p w14:paraId="685BC32B" w14:textId="77777777" w:rsidR="00E66225" w:rsidRPr="00E66225" w:rsidRDefault="00E66225" w:rsidP="00E66225">
      <w:pPr>
        <w:widowControl w:val="0"/>
        <w:rPr>
          <w:rFonts w:cs="Tahoma"/>
          <w:lang w:val="en-US"/>
        </w:rPr>
      </w:pPr>
    </w:p>
    <w:p w14:paraId="235B4767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7FCEFAC7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Place and Date</w:t>
      </w:r>
    </w:p>
    <w:p w14:paraId="4277A59F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03198BDF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</w:t>
      </w:r>
    </w:p>
    <w:p w14:paraId="0617ABF4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552C5D20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21FD68EB" w14:textId="77777777" w:rsidR="00E66225" w:rsidRPr="00E66225" w:rsidRDefault="00E66225" w:rsidP="00E66225">
      <w:pPr>
        <w:widowControl w:val="0"/>
        <w:jc w:val="right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____________________________________________</w:t>
      </w:r>
    </w:p>
    <w:p w14:paraId="11AEB878" w14:textId="7D45EE0B" w:rsidR="00E66225" w:rsidRPr="00E66225" w:rsidRDefault="00E66225" w:rsidP="00E66225">
      <w:pPr>
        <w:widowControl w:val="0"/>
        <w:jc w:val="right"/>
        <w:rPr>
          <w:rFonts w:cs="Tahoma"/>
          <w:lang w:val="en-US"/>
        </w:rPr>
      </w:pPr>
      <w:r w:rsidRPr="00E66225">
        <w:rPr>
          <w:rFonts w:cs="Tahoma"/>
          <w:color w:val="000000"/>
          <w:lang w:val="en-US"/>
        </w:rPr>
        <w:t>(Signature OF THE LEGAL REPRESENTATIVE OF THE</w:t>
      </w:r>
      <w:r w:rsidR="001D1B0C">
        <w:rPr>
          <w:rFonts w:cs="Tahoma"/>
          <w:color w:val="000000"/>
          <w:lang w:val="en-US"/>
        </w:rPr>
        <w:t xml:space="preserve"> HOSTING</w:t>
      </w:r>
      <w:r w:rsidRPr="00E66225">
        <w:rPr>
          <w:rFonts w:cs="Tahoma"/>
          <w:color w:val="000000"/>
          <w:lang w:val="en-US"/>
        </w:rPr>
        <w:t xml:space="preserve"> </w:t>
      </w:r>
      <w:r w:rsidR="001D1B0C" w:rsidRPr="00E66225">
        <w:rPr>
          <w:rFonts w:cs="Tahoma"/>
          <w:color w:val="000000"/>
          <w:lang w:val="en-US"/>
        </w:rPr>
        <w:t>INSTITUTION</w:t>
      </w:r>
      <w:r w:rsidRPr="00E66225">
        <w:rPr>
          <w:rFonts w:cs="Tahoma"/>
          <w:color w:val="000000"/>
          <w:lang w:val="en-US"/>
        </w:rPr>
        <w:t>)</w:t>
      </w:r>
    </w:p>
    <w:p w14:paraId="76E796CD" w14:textId="77777777" w:rsidR="00E66225" w:rsidRPr="00E66225" w:rsidRDefault="00E66225" w:rsidP="00E66225">
      <w:pPr>
        <w:rPr>
          <w:rFonts w:cs="Tahoma"/>
          <w:lang w:val="en-US"/>
        </w:rPr>
      </w:pPr>
    </w:p>
    <w:p w14:paraId="5542B84C" w14:textId="77777777" w:rsidR="00E66225" w:rsidRPr="00E66225" w:rsidRDefault="00E66225" w:rsidP="005E3134">
      <w:pPr>
        <w:rPr>
          <w:rFonts w:cs="Tahoma"/>
          <w:lang w:val="en-US"/>
        </w:rPr>
      </w:pPr>
    </w:p>
    <w:p w14:paraId="16D41565" w14:textId="77777777" w:rsidR="00E67296" w:rsidRPr="00E66225" w:rsidRDefault="00E67296" w:rsidP="00DA6D8B">
      <w:pPr>
        <w:rPr>
          <w:rFonts w:cs="Tahoma"/>
          <w:lang w:val="en-GB"/>
        </w:rPr>
      </w:pPr>
    </w:p>
    <w:sectPr w:rsidR="00E67296" w:rsidRPr="00E66225" w:rsidSect="00A13F7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05" w:right="843" w:bottom="1276" w:left="851" w:header="0" w:footer="3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AED10F" w14:textId="77777777" w:rsidR="00891CE2" w:rsidRDefault="00891CE2" w:rsidP="00934B21">
      <w:r>
        <w:separator/>
      </w:r>
    </w:p>
  </w:endnote>
  <w:endnote w:type="continuationSeparator" w:id="0">
    <w:p w14:paraId="734B8ED9" w14:textId="77777777" w:rsidR="00891CE2" w:rsidRDefault="00891CE2" w:rsidP="00934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A9B3E5" w14:textId="77777777" w:rsidR="00E67296" w:rsidRDefault="00E67296" w:rsidP="00E6729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6733C1" w14:textId="77777777" w:rsidR="00E67296" w:rsidRDefault="00E67296" w:rsidP="007D346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1640A4" w14:textId="77777777" w:rsidR="00E67296" w:rsidRPr="00FD7DDB" w:rsidRDefault="00E67296" w:rsidP="00FD7DDB">
    <w:pPr>
      <w:pStyle w:val="Footer"/>
      <w:framePr w:w="177" w:wrap="around" w:vAnchor="text" w:hAnchor="page" w:x="10932" w:y="19"/>
      <w:rPr>
        <w:rStyle w:val="PageNumber"/>
        <w:rFonts w:ascii="Calibri" w:hAnsi="Calibri"/>
        <w:sz w:val="20"/>
        <w:szCs w:val="20"/>
      </w:rPr>
    </w:pPr>
    <w:r w:rsidRPr="00FD7DDB">
      <w:rPr>
        <w:rStyle w:val="PageNumber"/>
        <w:rFonts w:ascii="Calibri" w:hAnsi="Calibri"/>
        <w:sz w:val="20"/>
        <w:szCs w:val="20"/>
      </w:rPr>
      <w:fldChar w:fldCharType="begin"/>
    </w:r>
    <w:r w:rsidRPr="00FD7DDB">
      <w:rPr>
        <w:rStyle w:val="PageNumber"/>
        <w:rFonts w:ascii="Calibri" w:hAnsi="Calibri"/>
        <w:sz w:val="20"/>
        <w:szCs w:val="20"/>
      </w:rPr>
      <w:instrText xml:space="preserve">PAGE  </w:instrText>
    </w:r>
    <w:r w:rsidRPr="00FD7DDB">
      <w:rPr>
        <w:rStyle w:val="PageNumber"/>
        <w:rFonts w:ascii="Calibri" w:hAnsi="Calibri"/>
        <w:sz w:val="20"/>
        <w:szCs w:val="20"/>
      </w:rPr>
      <w:fldChar w:fldCharType="separate"/>
    </w:r>
    <w:r>
      <w:rPr>
        <w:rStyle w:val="PageNumber"/>
        <w:rFonts w:ascii="Calibri" w:hAnsi="Calibri"/>
        <w:noProof/>
        <w:sz w:val="20"/>
        <w:szCs w:val="20"/>
      </w:rPr>
      <w:t>2</w:t>
    </w:r>
    <w:r w:rsidRPr="00FD7DDB">
      <w:rPr>
        <w:rStyle w:val="PageNumber"/>
        <w:rFonts w:ascii="Calibri" w:hAnsi="Calibri"/>
        <w:sz w:val="20"/>
        <w:szCs w:val="20"/>
      </w:rPr>
      <w:fldChar w:fldCharType="end"/>
    </w:r>
  </w:p>
  <w:p w14:paraId="5EBAAA6B" w14:textId="77777777" w:rsidR="00E67296" w:rsidRDefault="00E67296" w:rsidP="007D346A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50C176" w14:textId="77777777" w:rsidR="00E67296" w:rsidRDefault="00E67296">
    <w:pPr>
      <w:pStyle w:val="Footer"/>
    </w:pPr>
    <w:r>
      <w:rPr>
        <w:noProof/>
        <w:lang w:val="en-US"/>
      </w:rPr>
      <w:drawing>
        <wp:inline distT="0" distB="0" distL="0" distR="0" wp14:anchorId="21145BF6" wp14:editId="2518B9EC">
          <wp:extent cx="6468745" cy="372745"/>
          <wp:effectExtent l="0" t="0" r="8255" b="8255"/>
          <wp:docPr id="14" name="Picture 14" descr="Macintosh HD:Users:nicoletta:Documents:DOCS CERIC:COMUNICAZIONE CERIC:WEBSITE:GIGODESIGN 2017:STATIONERY:FINAL APPROVED:Letter_paper:Illustrator files_CERIC version: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Macintosh HD:Users:nicoletta:Documents:DOCS CERIC:COMUNICAZIONE CERIC:WEBSITE:GIGODESIGN 2017:STATIONERY:FINAL APPROVED:Letter_paper:Illustrator files_CERIC version: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8745" cy="372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0A472A" w14:textId="77777777" w:rsidR="00891CE2" w:rsidRDefault="00891CE2" w:rsidP="00934B21">
      <w:r>
        <w:separator/>
      </w:r>
    </w:p>
  </w:footnote>
  <w:footnote w:type="continuationSeparator" w:id="0">
    <w:p w14:paraId="0B74D999" w14:textId="77777777" w:rsidR="00891CE2" w:rsidRDefault="00891CE2" w:rsidP="00934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726993" w14:textId="77777777" w:rsidR="00E67296" w:rsidRDefault="00E67296" w:rsidP="00934B21">
    <w:pPr>
      <w:pStyle w:val="Header"/>
      <w:ind w:left="-142" w:firstLine="142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792CC3F" wp14:editId="252463CD">
          <wp:simplePos x="0" y="0"/>
          <wp:positionH relativeFrom="margin">
            <wp:posOffset>-342900</wp:posOffset>
          </wp:positionH>
          <wp:positionV relativeFrom="margin">
            <wp:posOffset>-342900</wp:posOffset>
          </wp:positionV>
          <wp:extent cx="7127875" cy="698500"/>
          <wp:effectExtent l="0" t="0" r="9525" b="12700"/>
          <wp:wrapSquare wrapText="bothSides"/>
          <wp:docPr id="12" name="Picture 12" descr="Macintosh HD:Users:nicoletta:Documents:DOCS CERIC:COMUNICAZIONE CERIC:WEBSITE:GIGODESIGN 2017:STATIONERY:FINAL APPROVED:Letter_paper:Illustrator files_CERIC version:banner2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nicoletta:Documents:DOCS CERIC:COMUNICAZIONE CERIC:WEBSITE:GIGODESIGN 2017:STATIONERY:FINAL APPROVED:Letter_paper:Illustrator files_CERIC version:banner2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787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432942" w14:textId="77777777" w:rsidR="00E67296" w:rsidRDefault="00E67296">
    <w:pPr>
      <w:pStyle w:val="Header"/>
    </w:pPr>
  </w:p>
  <w:p w14:paraId="7692AE94" w14:textId="77777777" w:rsidR="00E67296" w:rsidRDefault="00E67296">
    <w:pPr>
      <w:pStyle w:val="Header"/>
    </w:pPr>
    <w:r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67D8F762" wp14:editId="1EA3E395">
          <wp:simplePos x="0" y="0"/>
          <wp:positionH relativeFrom="column">
            <wp:posOffset>-228600</wp:posOffset>
          </wp:positionH>
          <wp:positionV relativeFrom="paragraph">
            <wp:posOffset>139065</wp:posOffset>
          </wp:positionV>
          <wp:extent cx="6972300" cy="934085"/>
          <wp:effectExtent l="0" t="0" r="12700" b="5715"/>
          <wp:wrapThrough wrapText="bothSides">
            <wp:wrapPolygon edited="0">
              <wp:start x="0" y="0"/>
              <wp:lineTo x="0" y="21145"/>
              <wp:lineTo x="21561" y="21145"/>
              <wp:lineTo x="21561" y="0"/>
              <wp:lineTo x="0" y="0"/>
            </wp:wrapPolygon>
          </wp:wrapThrough>
          <wp:docPr id="1" name="Picture 1" descr="Macintosh HD:Users:nicoletta:Documents:DOCS CERIC:COMUNICAZIONE CERIC:WEBSITE:GIGODESIGN 2017:STATIONERY:FINAL APPROVED:Letter_paper:Illustrator files_CERIC version:banner_nosuperscript_RGB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nicoletta:Documents:DOCS CERIC:COMUNICAZIONE CERIC:WEBSITE:GIGODESIGN 2017:STATIONERY:FINAL APPROVED:Letter_paper:Illustrator files_CERIC version:banner_nosuperscript_RGB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300" cy="934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40494A" w14:textId="77777777" w:rsidR="00E67296" w:rsidRDefault="00E672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75F8D"/>
    <w:multiLevelType w:val="hybridMultilevel"/>
    <w:tmpl w:val="F9281C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636BB4"/>
    <w:multiLevelType w:val="hybridMultilevel"/>
    <w:tmpl w:val="54C46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C1CB3"/>
    <w:multiLevelType w:val="hybridMultilevel"/>
    <w:tmpl w:val="D78EEAEE"/>
    <w:lvl w:ilvl="0" w:tplc="372038D4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6293604"/>
    <w:multiLevelType w:val="hybridMultilevel"/>
    <w:tmpl w:val="32122D7C"/>
    <w:lvl w:ilvl="0" w:tplc="F9DE59D2">
      <w:numFmt w:val="bullet"/>
      <w:lvlText w:val="-"/>
      <w:lvlJc w:val="left"/>
      <w:pPr>
        <w:ind w:left="720" w:hanging="360"/>
      </w:pPr>
      <w:rPr>
        <w:rFonts w:ascii="Calibri" w:eastAsia="SimSu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E3C87"/>
    <w:multiLevelType w:val="hybridMultilevel"/>
    <w:tmpl w:val="25F45D1A"/>
    <w:lvl w:ilvl="0" w:tplc="124EA0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A1BE1"/>
    <w:multiLevelType w:val="hybridMultilevel"/>
    <w:tmpl w:val="7ED4220C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9B33D1"/>
    <w:multiLevelType w:val="hybridMultilevel"/>
    <w:tmpl w:val="9EFA5D06"/>
    <w:lvl w:ilvl="0" w:tplc="148486A2">
      <w:start w:val="1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E7DA1"/>
    <w:multiLevelType w:val="hybridMultilevel"/>
    <w:tmpl w:val="C3342D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AE28C3"/>
    <w:multiLevelType w:val="hybridMultilevel"/>
    <w:tmpl w:val="124AEC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E3682E"/>
    <w:multiLevelType w:val="hybridMultilevel"/>
    <w:tmpl w:val="EBCC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0022F"/>
    <w:multiLevelType w:val="hybridMultilevel"/>
    <w:tmpl w:val="FCE0DF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56764883">
    <w:abstractNumId w:val="6"/>
  </w:num>
  <w:num w:numId="2" w16cid:durableId="14231860">
    <w:abstractNumId w:val="1"/>
  </w:num>
  <w:num w:numId="3" w16cid:durableId="1111507745">
    <w:abstractNumId w:val="3"/>
  </w:num>
  <w:num w:numId="4" w16cid:durableId="2011713541">
    <w:abstractNumId w:val="9"/>
  </w:num>
  <w:num w:numId="5" w16cid:durableId="1904564092">
    <w:abstractNumId w:val="0"/>
  </w:num>
  <w:num w:numId="6" w16cid:durableId="824785879">
    <w:abstractNumId w:val="8"/>
  </w:num>
  <w:num w:numId="7" w16cid:durableId="1310015431">
    <w:abstractNumId w:val="10"/>
  </w:num>
  <w:num w:numId="8" w16cid:durableId="1434399722">
    <w:abstractNumId w:val="5"/>
  </w:num>
  <w:num w:numId="9" w16cid:durableId="918253860">
    <w:abstractNumId w:val="7"/>
  </w:num>
  <w:num w:numId="10" w16cid:durableId="401680050">
    <w:abstractNumId w:val="4"/>
  </w:num>
  <w:num w:numId="11" w16cid:durableId="148164931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265"/>
    <w:rsid w:val="00011E22"/>
    <w:rsid w:val="00057ABB"/>
    <w:rsid w:val="000E5CB4"/>
    <w:rsid w:val="001148CF"/>
    <w:rsid w:val="0017246D"/>
    <w:rsid w:val="001A7F89"/>
    <w:rsid w:val="001B22EF"/>
    <w:rsid w:val="001D1B0C"/>
    <w:rsid w:val="00262198"/>
    <w:rsid w:val="002E2673"/>
    <w:rsid w:val="00312BCB"/>
    <w:rsid w:val="003153E9"/>
    <w:rsid w:val="00390AA2"/>
    <w:rsid w:val="0039445F"/>
    <w:rsid w:val="0041301C"/>
    <w:rsid w:val="00433A6D"/>
    <w:rsid w:val="00487317"/>
    <w:rsid w:val="004E1561"/>
    <w:rsid w:val="004E76B1"/>
    <w:rsid w:val="00507B91"/>
    <w:rsid w:val="00567CDC"/>
    <w:rsid w:val="005A3A6D"/>
    <w:rsid w:val="005C665E"/>
    <w:rsid w:val="005E3134"/>
    <w:rsid w:val="006256F5"/>
    <w:rsid w:val="006B7DD7"/>
    <w:rsid w:val="007138B9"/>
    <w:rsid w:val="007A562F"/>
    <w:rsid w:val="007C2B00"/>
    <w:rsid w:val="007D346A"/>
    <w:rsid w:val="008126CA"/>
    <w:rsid w:val="0084727D"/>
    <w:rsid w:val="00891CE2"/>
    <w:rsid w:val="008C53CF"/>
    <w:rsid w:val="009214EE"/>
    <w:rsid w:val="00927E88"/>
    <w:rsid w:val="00934B21"/>
    <w:rsid w:val="009445F0"/>
    <w:rsid w:val="009C3CED"/>
    <w:rsid w:val="009C6CD3"/>
    <w:rsid w:val="00A13F73"/>
    <w:rsid w:val="00A2202C"/>
    <w:rsid w:val="00AA2DEA"/>
    <w:rsid w:val="00AA621F"/>
    <w:rsid w:val="00AB4ABD"/>
    <w:rsid w:val="00BA3BC2"/>
    <w:rsid w:val="00BA6FDB"/>
    <w:rsid w:val="00C8437C"/>
    <w:rsid w:val="00C9344C"/>
    <w:rsid w:val="00CD28B8"/>
    <w:rsid w:val="00D03721"/>
    <w:rsid w:val="00D169C4"/>
    <w:rsid w:val="00D31CD2"/>
    <w:rsid w:val="00D74F4C"/>
    <w:rsid w:val="00D82DAE"/>
    <w:rsid w:val="00DA2C01"/>
    <w:rsid w:val="00DA6D8B"/>
    <w:rsid w:val="00E0163D"/>
    <w:rsid w:val="00E03972"/>
    <w:rsid w:val="00E66225"/>
    <w:rsid w:val="00E67296"/>
    <w:rsid w:val="00EC0E57"/>
    <w:rsid w:val="00F36B96"/>
    <w:rsid w:val="00F46265"/>
    <w:rsid w:val="00FC42EC"/>
    <w:rsid w:val="00FD565D"/>
    <w:rsid w:val="00FD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0D0FC072"/>
  <w14:defaultImageDpi w14:val="300"/>
  <w15:docId w15:val="{40D29E25-10AF-844F-8F08-E52734575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ahoma" w:eastAsiaTheme="minorEastAsia" w:hAnsi="Tahoma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eneral text"/>
    <w:qFormat/>
    <w:rsid w:val="00A2202C"/>
    <w:rPr>
      <w:color w:val="000000" w:themeColor="text1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E67296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Heading2">
    <w:name w:val="heading 2"/>
    <w:aliases w:val="Sub-headline 1 - BOLD"/>
    <w:basedOn w:val="Normal"/>
    <w:next w:val="Normal"/>
    <w:link w:val="Heading2Char"/>
    <w:uiPriority w:val="9"/>
    <w:unhideWhenUsed/>
    <w:qFormat/>
    <w:rsid w:val="00E67296"/>
    <w:pPr>
      <w:keepNext/>
      <w:keepLines/>
      <w:spacing w:before="4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aliases w:val="Sub-headline 2 - BOLD-ITALIC"/>
    <w:basedOn w:val="Normal"/>
    <w:next w:val="Normal"/>
    <w:link w:val="Heading3Char"/>
    <w:uiPriority w:val="9"/>
    <w:unhideWhenUsed/>
    <w:qFormat/>
    <w:rsid w:val="00C8437C"/>
    <w:pPr>
      <w:keepNext/>
      <w:keepLines/>
      <w:spacing w:before="40"/>
      <w:outlineLvl w:val="2"/>
    </w:pPr>
    <w:rPr>
      <w:rFonts w:eastAsiaTheme="majorEastAsia" w:cstheme="majorBidi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C2B00"/>
    <w:pPr>
      <w:keepNext/>
      <w:keepLines/>
      <w:spacing w:before="40"/>
      <w:outlineLvl w:val="3"/>
    </w:pPr>
    <w:rPr>
      <w:rFonts w:eastAsiaTheme="majorEastAsia" w:cstheme="majorBidi"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7C2B00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BA3B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BA3BC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BA3BC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BA3BC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4B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4B21"/>
  </w:style>
  <w:style w:type="paragraph" w:styleId="Footer">
    <w:name w:val="footer"/>
    <w:basedOn w:val="Normal"/>
    <w:link w:val="FooterChar"/>
    <w:uiPriority w:val="99"/>
    <w:unhideWhenUsed/>
    <w:rsid w:val="00934B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4B21"/>
  </w:style>
  <w:style w:type="paragraph" w:styleId="BalloonText">
    <w:name w:val="Balloon Text"/>
    <w:basedOn w:val="Normal"/>
    <w:link w:val="BalloonTextChar"/>
    <w:uiPriority w:val="99"/>
    <w:semiHidden/>
    <w:unhideWhenUsed/>
    <w:rsid w:val="00934B2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B21"/>
    <w:rPr>
      <w:rFonts w:ascii="Lucida Grande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rsid w:val="00D82DAE"/>
    <w:pPr>
      <w:widowControl w:val="0"/>
      <w:suppressAutoHyphens/>
      <w:spacing w:after="120"/>
    </w:pPr>
    <w:rPr>
      <w:rFonts w:ascii="Verdana" w:eastAsia="SimSun" w:hAnsi="Verdana" w:cs="Arial"/>
      <w:kern w:val="1"/>
      <w:sz w:val="16"/>
      <w:lang w:val="en-GB" w:eastAsia="hi-IN" w:bidi="hi-IN"/>
    </w:rPr>
  </w:style>
  <w:style w:type="character" w:customStyle="1" w:styleId="BodyTextChar">
    <w:name w:val="Body Text Char"/>
    <w:basedOn w:val="DefaultParagraphFont"/>
    <w:link w:val="BodyText"/>
    <w:rsid w:val="00D82DAE"/>
    <w:rPr>
      <w:rFonts w:ascii="Verdana" w:eastAsia="SimSun" w:hAnsi="Verdana" w:cs="Arial"/>
      <w:kern w:val="1"/>
      <w:sz w:val="16"/>
      <w:lang w:val="en-GB" w:eastAsia="hi-IN" w:bidi="hi-IN"/>
    </w:rPr>
  </w:style>
  <w:style w:type="character" w:customStyle="1" w:styleId="FootnoteCharacters">
    <w:name w:val="Footnote Characters"/>
    <w:rsid w:val="00D82DAE"/>
  </w:style>
  <w:style w:type="character" w:styleId="FootnoteReference">
    <w:name w:val="footnote reference"/>
    <w:rsid w:val="00D82DAE"/>
    <w:rPr>
      <w:vertAlign w:val="superscript"/>
    </w:rPr>
  </w:style>
  <w:style w:type="paragraph" w:styleId="FootnoteText">
    <w:name w:val="footnote text"/>
    <w:basedOn w:val="Normal"/>
    <w:link w:val="FootnoteTextChar"/>
    <w:rsid w:val="00D82DAE"/>
    <w:pPr>
      <w:widowControl w:val="0"/>
      <w:suppressLineNumbers/>
      <w:suppressAutoHyphens/>
      <w:ind w:left="283" w:hanging="283"/>
    </w:pPr>
    <w:rPr>
      <w:rFonts w:ascii="Verdana" w:eastAsia="SimSun" w:hAnsi="Verdana" w:cs="Arial"/>
      <w:kern w:val="1"/>
      <w:sz w:val="20"/>
      <w:szCs w:val="20"/>
      <w:lang w:val="en-GB" w:eastAsia="hi-IN" w:bidi="hi-IN"/>
    </w:rPr>
  </w:style>
  <w:style w:type="character" w:customStyle="1" w:styleId="FootnoteTextChar">
    <w:name w:val="Footnote Text Char"/>
    <w:basedOn w:val="DefaultParagraphFont"/>
    <w:link w:val="FootnoteText"/>
    <w:rsid w:val="00D82DAE"/>
    <w:rPr>
      <w:rFonts w:ascii="Verdana" w:eastAsia="SimSun" w:hAnsi="Verdana" w:cs="Arial"/>
      <w:kern w:val="1"/>
      <w:sz w:val="20"/>
      <w:szCs w:val="20"/>
      <w:lang w:val="en-GB" w:eastAsia="hi-IN" w:bidi="hi-IN"/>
    </w:rPr>
  </w:style>
  <w:style w:type="paragraph" w:customStyle="1" w:styleId="TableContents">
    <w:name w:val="Table Contents"/>
    <w:basedOn w:val="Normal"/>
    <w:rsid w:val="00D82DAE"/>
    <w:pPr>
      <w:widowControl w:val="0"/>
      <w:suppressLineNumbers/>
      <w:suppressAutoHyphens/>
    </w:pPr>
    <w:rPr>
      <w:rFonts w:ascii="Verdana" w:eastAsia="SimSun" w:hAnsi="Verdana" w:cs="Arial"/>
      <w:kern w:val="1"/>
      <w:sz w:val="16"/>
      <w:lang w:val="en-GB" w:eastAsia="hi-IN" w:bidi="hi-IN"/>
    </w:rPr>
  </w:style>
  <w:style w:type="paragraph" w:styleId="ListParagraph">
    <w:name w:val="List Paragraph"/>
    <w:basedOn w:val="Normal"/>
    <w:uiPriority w:val="34"/>
    <w:qFormat/>
    <w:rsid w:val="00DA6D8B"/>
    <w:pPr>
      <w:widowControl w:val="0"/>
      <w:numPr>
        <w:numId w:val="10"/>
      </w:numPr>
      <w:suppressAutoHyphens/>
      <w:spacing w:line="288" w:lineRule="auto"/>
      <w:contextualSpacing/>
      <w:jc w:val="both"/>
    </w:pPr>
    <w:rPr>
      <w:rFonts w:eastAsia="SimSun" w:cs="Mangal"/>
      <w:kern w:val="1"/>
      <w:lang w:val="en-GB" w:eastAsia="hi-IN" w:bidi="hi-IN"/>
    </w:rPr>
  </w:style>
  <w:style w:type="character" w:styleId="PageNumber">
    <w:name w:val="page number"/>
    <w:basedOn w:val="DefaultParagraphFont"/>
    <w:uiPriority w:val="99"/>
    <w:semiHidden/>
    <w:unhideWhenUsed/>
    <w:rsid w:val="007D346A"/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E67296"/>
    <w:rPr>
      <w:rFonts w:eastAsiaTheme="majorEastAsia" w:cstheme="majorBidi"/>
      <w:b/>
      <w:bCs/>
      <w:color w:val="000000" w:themeColor="text1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rsid w:val="00BA3BC2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bCs/>
      <w:color w:val="1F497D" w:themeColor="text2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A3BC2"/>
    <w:rPr>
      <w:rFonts w:eastAsiaTheme="majorEastAsia" w:cstheme="majorBidi"/>
      <w:b/>
      <w:bCs/>
      <w:color w:val="1F497D" w:themeColor="text2"/>
      <w:sz w:val="32"/>
      <w:szCs w:val="32"/>
    </w:rPr>
  </w:style>
  <w:style w:type="paragraph" w:styleId="NoSpacing">
    <w:name w:val="No Spacing"/>
    <w:uiPriority w:val="1"/>
    <w:rsid w:val="007C2B00"/>
    <w:pPr>
      <w:jc w:val="both"/>
    </w:pPr>
  </w:style>
  <w:style w:type="character" w:customStyle="1" w:styleId="Heading2Char">
    <w:name w:val="Heading 2 Char"/>
    <w:aliases w:val="Sub-headline 1 - BOLD Char"/>
    <w:basedOn w:val="DefaultParagraphFont"/>
    <w:link w:val="Heading2"/>
    <w:uiPriority w:val="9"/>
    <w:rsid w:val="00E67296"/>
    <w:rPr>
      <w:rFonts w:eastAsiaTheme="majorEastAsia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aliases w:val="Sub-headline 2 - BOLD-ITALIC Char"/>
    <w:basedOn w:val="DefaultParagraphFont"/>
    <w:link w:val="Heading3"/>
    <w:uiPriority w:val="9"/>
    <w:rsid w:val="00C8437C"/>
    <w:rPr>
      <w:rFonts w:eastAsiaTheme="majorEastAsia" w:cstheme="majorBidi"/>
      <w:b/>
      <w:bCs/>
      <w:color w:val="000000" w:themeColor="text1"/>
      <w:sz w:val="24"/>
      <w:szCs w:val="24"/>
    </w:rPr>
  </w:style>
  <w:style w:type="paragraph" w:styleId="Subtitle">
    <w:name w:val="Subtitle"/>
    <w:aliases w:val="Underlined headlines"/>
    <w:basedOn w:val="Normal"/>
    <w:next w:val="Normal"/>
    <w:link w:val="SubtitleChar"/>
    <w:uiPriority w:val="11"/>
    <w:qFormat/>
    <w:rsid w:val="00C8437C"/>
    <w:pPr>
      <w:numPr>
        <w:ilvl w:val="1"/>
      </w:numPr>
      <w:spacing w:after="160"/>
    </w:pPr>
    <w:rPr>
      <w:b/>
      <w:spacing w:val="15"/>
      <w:sz w:val="24"/>
      <w:u w:val="single"/>
    </w:rPr>
  </w:style>
  <w:style w:type="character" w:customStyle="1" w:styleId="SubtitleChar">
    <w:name w:val="Subtitle Char"/>
    <w:aliases w:val="Underlined headlines Char"/>
    <w:basedOn w:val="DefaultParagraphFont"/>
    <w:link w:val="Subtitle"/>
    <w:uiPriority w:val="11"/>
    <w:rsid w:val="00C8437C"/>
    <w:rPr>
      <w:b/>
      <w:color w:val="000000" w:themeColor="text1"/>
      <w:spacing w:val="15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FD565D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D565D"/>
    <w:rPr>
      <w:i/>
      <w:iCs/>
      <w:color w:val="000000" w:themeColor="text1"/>
    </w:rPr>
  </w:style>
  <w:style w:type="paragraph" w:styleId="IntenseQuote">
    <w:name w:val="Intense Quote"/>
    <w:aliases w:val="Quote-Footnote"/>
    <w:basedOn w:val="Normal"/>
    <w:next w:val="Normal"/>
    <w:link w:val="IntenseQuoteChar"/>
    <w:uiPriority w:val="30"/>
    <w:rsid w:val="00A2202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sz w:val="18"/>
    </w:rPr>
  </w:style>
  <w:style w:type="character" w:customStyle="1" w:styleId="IntenseQuoteChar">
    <w:name w:val="Intense Quote Char"/>
    <w:aliases w:val="Quote-Footnote Char"/>
    <w:basedOn w:val="DefaultParagraphFont"/>
    <w:link w:val="IntenseQuote"/>
    <w:uiPriority w:val="30"/>
    <w:rsid w:val="00A2202C"/>
    <w:rPr>
      <w:i/>
      <w:iCs/>
      <w:color w:val="000000" w:themeColor="text1"/>
      <w:sz w:val="18"/>
    </w:rPr>
  </w:style>
  <w:style w:type="character" w:styleId="SubtleEmphasis">
    <w:name w:val="Subtle Emphasis"/>
    <w:basedOn w:val="DefaultParagraphFont"/>
    <w:uiPriority w:val="19"/>
    <w:rsid w:val="00FD565D"/>
    <w:rPr>
      <w:i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7C2B00"/>
    <w:rPr>
      <w:rFonts w:eastAsiaTheme="majorEastAsia" w:cstheme="majorBidi"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C2B0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BA3BC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BA3BC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BA3BC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BA3BC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Emphasis">
    <w:name w:val="Emphasis"/>
    <w:basedOn w:val="DefaultParagraphFont"/>
    <w:uiPriority w:val="20"/>
    <w:rsid w:val="00FC42EC"/>
    <w:rPr>
      <w:i/>
      <w:iCs/>
    </w:rPr>
  </w:style>
  <w:style w:type="character" w:styleId="IntenseEmphasis">
    <w:name w:val="Intense Emphasis"/>
    <w:basedOn w:val="DefaultParagraphFont"/>
    <w:uiPriority w:val="21"/>
    <w:rsid w:val="00FC42EC"/>
    <w:rPr>
      <w:i/>
      <w:iCs/>
      <w:color w:val="4F81BD" w:themeColor="accent1"/>
    </w:rPr>
  </w:style>
  <w:style w:type="paragraph" w:customStyle="1" w:styleId="Subheadline1-Bold-Italic">
    <w:name w:val="Subheadline 1 - Bold-Italic"/>
    <w:basedOn w:val="Heading2"/>
    <w:rsid w:val="00E67296"/>
    <w:rPr>
      <w:i/>
    </w:rPr>
  </w:style>
  <w:style w:type="paragraph" w:customStyle="1" w:styleId="Sub-headline2-BOLD">
    <w:name w:val="Sub-headline 2 - BOLD"/>
    <w:basedOn w:val="Heading3"/>
    <w:rsid w:val="00E67296"/>
  </w:style>
  <w:style w:type="paragraph" w:customStyle="1" w:styleId="Underlinedheadlineregular">
    <w:name w:val="Underlined headline regular"/>
    <w:basedOn w:val="Subtitle"/>
    <w:qFormat/>
    <w:rsid w:val="00C8437C"/>
    <w:rPr>
      <w:b w:val="0"/>
    </w:rPr>
  </w:style>
  <w:style w:type="paragraph" w:customStyle="1" w:styleId="FootnoteCaption">
    <w:name w:val="Footnote/Caption"/>
    <w:qFormat/>
    <w:rsid w:val="00C8437C"/>
    <w:rPr>
      <w:rFonts w:eastAsiaTheme="majorEastAsia" w:cstheme="majorBidi"/>
      <w:bCs/>
      <w:color w:val="000000" w:themeColor="text1"/>
      <w:sz w:val="18"/>
      <w:szCs w:val="26"/>
    </w:rPr>
  </w:style>
  <w:style w:type="paragraph" w:customStyle="1" w:styleId="TITLEBLUE">
    <w:name w:val="TITLE BLUE"/>
    <w:basedOn w:val="Underlinedheadlineregular"/>
    <w:qFormat/>
    <w:rsid w:val="001A7F89"/>
    <w:pPr>
      <w:spacing w:before="480" w:after="240"/>
    </w:pPr>
    <w:rPr>
      <w:b/>
      <w:color w:val="1F497D" w:themeColor="text2"/>
      <w:sz w:val="32"/>
      <w:u w:val="none"/>
    </w:rPr>
  </w:style>
  <w:style w:type="paragraph" w:customStyle="1" w:styleId="Sub-headline2-BLUE">
    <w:name w:val="Sub-headline 2 - BLUE"/>
    <w:basedOn w:val="FootnoteCaption"/>
    <w:qFormat/>
    <w:rsid w:val="000E5CB4"/>
    <w:rPr>
      <w:b/>
      <w:color w:val="1F497D" w:themeColor="text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482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nicoletta:Documents:DOCS%20CERIC:COMUNICAZIONE%20CERIC:GIGODESIGN%202017:STATIONERY:FINAL%20HEADED%20PAPER-ENVELOPES:headed%20paper_styles_DEF_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25C7AD-4AE4-1545-9434-0544DE383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Macintosh%20HD:Users:nicoletta:Documents:DOCS%20CERIC:COMUNICAZIONE%20CERIC:GIGODESIGN%202017:STATIONERY:FINAL%20HEADED%20PAPER-ENVELOPES:headed%20paper_styles_DEF_2019.dotx</Template>
  <TotalTime>10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Elettra Sincrotrone Trieste</Company>
  <LinksUpToDate>false</LinksUpToDate>
  <CharactersWithSpaces>1706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Carboni</dc:creator>
  <cp:keywords/>
  <dc:description/>
  <cp:lastModifiedBy>Elisa Baioni</cp:lastModifiedBy>
  <cp:revision>3</cp:revision>
  <cp:lastPrinted>2017-05-23T10:24:00Z</cp:lastPrinted>
  <dcterms:created xsi:type="dcterms:W3CDTF">2019-05-14T11:49:00Z</dcterms:created>
  <dcterms:modified xsi:type="dcterms:W3CDTF">2026-09-30T15:03:00Z</dcterms:modified>
  <cp:category/>
</cp:coreProperties>
</file>